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JKR.PATA.F11/5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 LAPORAN KEHILANGAN DAN HAPUS KIRA ASET TAK ALIH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(Peringkat Premis)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Bulan</w:t>
        <w:tab/>
        <w:tab/>
        <w:t xml:space="preserve">  : </w:t>
      </w:r>
      <w:r w:rsidDel="00000000" w:rsidR="00000000" w:rsidRPr="00000000">
        <w:rPr>
          <w:rtl w:val="0"/>
        </w:rPr>
        <w:t xml:space="preserve">........................................</w:t>
      </w: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Tahun  : </w:t>
      </w:r>
      <w:r w:rsidDel="00000000" w:rsidR="00000000" w:rsidRPr="00000000">
        <w:rPr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Kementerian      : </w:t>
      </w:r>
      <w:r w:rsidDel="00000000" w:rsidR="00000000" w:rsidRPr="00000000">
        <w:rPr>
          <w:rtl w:val="0"/>
        </w:rPr>
        <w:t xml:space="preserve">....................................................................................</w:t>
      </w:r>
      <w:r w:rsidDel="00000000" w:rsidR="00000000" w:rsidRPr="00000000">
        <w:rPr>
          <w:sz w:val="22"/>
          <w:szCs w:val="22"/>
          <w:rtl w:val="0"/>
        </w:rPr>
        <w:tab/>
        <w:tab/>
        <w:t xml:space="preserve">Jabatan/Agensi : </w:t>
      </w:r>
      <w:r w:rsidDel="00000000" w:rsidR="00000000" w:rsidRPr="00000000">
        <w:rPr>
          <w:rtl w:val="0"/>
        </w:rPr>
        <w:t xml:space="preserve">......................................</w:t>
      </w:r>
      <w:r w:rsidDel="00000000" w:rsidR="00000000" w:rsidRPr="00000000">
        <w:rPr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8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Negeri/ Wilayah : </w:t>
      </w:r>
      <w:r w:rsidDel="00000000" w:rsidR="00000000" w:rsidRPr="00000000">
        <w:rPr>
          <w:rtl w:val="0"/>
        </w:rPr>
        <w:t xml:space="preserve">....................................................................................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Daerah              : </w:t>
      </w:r>
      <w:r w:rsidDel="00000000" w:rsidR="00000000" w:rsidRPr="00000000">
        <w:rPr>
          <w:rtl w:val="0"/>
        </w:rPr>
        <w:t xml:space="preserve">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left"/>
        <w:rPr>
          <w:sz w:val="28"/>
          <w:szCs w:val="28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Nama Premis    : </w:t>
      </w:r>
      <w:r w:rsidDel="00000000" w:rsidR="00000000" w:rsidRPr="00000000">
        <w:rPr>
          <w:rtl w:val="0"/>
        </w:rPr>
        <w:t xml:space="preserve">....................................................................................</w:t>
      </w:r>
      <w:r w:rsidDel="00000000" w:rsidR="00000000" w:rsidRPr="00000000">
        <w:rPr>
          <w:sz w:val="22"/>
          <w:szCs w:val="2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3224" w:tblpY="73"/>
        <w:tblW w:w="6528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</w:tblGrid>
        </w:tblGridChange>
      </w:tblGrid>
      <w:tr>
        <w:trPr>
          <w:cantSplit w:val="1"/>
          <w:trHeight w:val="2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No. DPA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24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785"/>
        <w:gridCol w:w="1185"/>
        <w:gridCol w:w="1230"/>
        <w:gridCol w:w="1320"/>
        <w:gridCol w:w="1830"/>
        <w:gridCol w:w="1770"/>
        <w:gridCol w:w="1410"/>
        <w:tblGridChange w:id="0">
          <w:tblGrid>
            <w:gridCol w:w="2835"/>
            <w:gridCol w:w="1785"/>
            <w:gridCol w:w="1185"/>
            <w:gridCol w:w="1230"/>
            <w:gridCol w:w="1320"/>
            <w:gridCol w:w="1830"/>
            <w:gridCol w:w="1770"/>
            <w:gridCol w:w="141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vMerge w:val="restart"/>
            <w:shd w:fill="ffcc99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Struktur Binaan/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Komponen Yang Hilang</w:t>
            </w:r>
          </w:p>
        </w:tc>
        <w:tc>
          <w:tcPr>
            <w:vMerge w:val="restart"/>
            <w:shd w:fill="ffcc99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Kod DAK</w:t>
            </w:r>
          </w:p>
        </w:tc>
        <w:tc>
          <w:tcPr>
            <w:vMerge w:val="restart"/>
            <w:shd w:fill="ffcc99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Saiz/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Kapasiti</w:t>
            </w:r>
          </w:p>
        </w:tc>
        <w:tc>
          <w:tcPr>
            <w:vMerge w:val="restart"/>
            <w:shd w:fill="ffcc99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Bilangan</w:t>
            </w:r>
          </w:p>
        </w:tc>
        <w:tc>
          <w:tcPr>
            <w:vMerge w:val="restart"/>
            <w:shd w:fill="ffcc99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Kos Perolehan Aset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(RM)</w:t>
            </w:r>
          </w:p>
        </w:tc>
        <w:tc>
          <w:tcPr>
            <w:vMerge w:val="restart"/>
            <w:shd w:fill="ffcc99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Nilai Semasa Aset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(RM)</w:t>
            </w:r>
          </w:p>
        </w:tc>
        <w:tc>
          <w:tcPr>
            <w:gridSpan w:val="2"/>
            <w:shd w:fill="ffcc99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Tindakan Tatatertib Dikenakan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shd w:fill="ffcc99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c9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c99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c99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c99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c99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(Ada / Tiada)</w:t>
            </w:r>
          </w:p>
        </w:tc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Bilangan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b7b7b7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Jumlah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Catatan</w:t>
        <w:tab/>
        <w:t xml:space="preserve">: 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D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Disediakan Oleh :</w:t>
        <w:tab/>
        <w:tab/>
        <w:tab/>
        <w:tab/>
        <w:tab/>
        <w:tab/>
        <w:tab/>
        <w:tab/>
        <w:tab/>
        <w:t xml:space="preserve">Disahkan Oleh :</w:t>
        <w:tab/>
        <w:tab/>
        <w:tab/>
        <w:tab/>
        <w:tab/>
      </w:r>
    </w:p>
    <w:p w:rsidR="00000000" w:rsidDel="00000000" w:rsidP="00000000" w:rsidRDefault="00000000" w:rsidRPr="00000000" w14:paraId="00000060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</w:t>
        <w:tab/>
        <w:tab/>
        <w:tab/>
        <w:tab/>
        <w:tab/>
        <w:tab/>
        <w:tab/>
        <w:tab/>
        <w:t xml:space="preserve">.....................................................</w:t>
        <w:tab/>
        <w:tab/>
      </w:r>
    </w:p>
    <w:p w:rsidR="00000000" w:rsidDel="00000000" w:rsidP="00000000" w:rsidRDefault="00000000" w:rsidRPr="00000000" w14:paraId="00000062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 xml:space="preserve">(POF)</w:t>
        <w:tab/>
      </w:r>
    </w:p>
    <w:p w:rsidR="00000000" w:rsidDel="00000000" w:rsidP="00000000" w:rsidRDefault="00000000" w:rsidRPr="00000000" w14:paraId="00000063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(cap nama &amp; jawatan)</w:t>
        <w:tab/>
        <w:tab/>
        <w:tab/>
        <w:tab/>
        <w:tab/>
        <w:tab/>
        <w:tab/>
        <w:tab/>
        <w:tab/>
        <w:t xml:space="preserve">(cap nama &amp; jawatan)</w:t>
        <w:tab/>
        <w:tab/>
      </w:r>
    </w:p>
    <w:p w:rsidR="00000000" w:rsidDel="00000000" w:rsidP="00000000" w:rsidRDefault="00000000" w:rsidRPr="00000000" w14:paraId="00000064">
      <w:pPr>
        <w:spacing w:after="0"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Tarikh : </w:t>
      </w:r>
      <w:r w:rsidDel="00000000" w:rsidR="00000000" w:rsidRPr="00000000">
        <w:rPr>
          <w:rtl w:val="0"/>
        </w:rPr>
        <w:t xml:space="preserve">..............................</w:t>
      </w: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 xml:space="preserve">Tarikh : </w:t>
      </w:r>
      <w:r w:rsidDel="00000000" w:rsidR="00000000" w:rsidRPr="00000000">
        <w:rPr>
          <w:rtl w:val="0"/>
        </w:rPr>
        <w:t xml:space="preserve">..............................</w:t>
      </w: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1909" w:w="16834" w:orient="landscape"/>
      <w:pgMar w:bottom="1440" w:top="1440" w:left="1440" w:right="1440" w:header="709" w:footer="70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i-FI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851"/>
      </w:tabs>
      <w:spacing w:after="240" w:before="280" w:lineRule="auto"/>
      <w:ind w:left="709" w:right="146" w:hanging="709"/>
    </w:pPr>
    <w:rPr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right="62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right="843"/>
      <w:jc w:val="center"/>
    </w:pPr>
    <w:rPr>
      <w:b w:val="1"/>
      <w:smallCaps w:val="1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n17KUFGqiuW1b5cUYzvNcixykQ==">CgMxLjAyCGguZ2pkZ3hzMgloLjMwajB6bGw4AHIhMTZWTlJ6TFRibXhuUktfZFJDbXlTdlRTb2h6NnVpWjdi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